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8048C0" w:rsidTr="00362523">
        <w:tc>
          <w:tcPr>
            <w:tcW w:w="4111" w:type="dxa"/>
            <w:gridSpan w:val="5"/>
          </w:tcPr>
          <w:p w:rsidR="008048C0" w:rsidRDefault="008048C0" w:rsidP="00362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8048C0" w:rsidRDefault="008048C0" w:rsidP="00362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</w:t>
            </w:r>
          </w:p>
          <w:p w:rsidR="008048C0" w:rsidRDefault="008048C0" w:rsidP="00362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</w:t>
            </w:r>
          </w:p>
          <w:p w:rsidR="008048C0" w:rsidRDefault="008048C0" w:rsidP="00362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БОЛДЫРЕВСКИЙ</w:t>
            </w:r>
          </w:p>
          <w:p w:rsidR="008048C0" w:rsidRDefault="008048C0" w:rsidP="003625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СЕЛЬСОВЕТ</w:t>
            </w:r>
          </w:p>
          <w:p w:rsidR="008048C0" w:rsidRDefault="008048C0" w:rsidP="003625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ТАШЛИНСКОГО РАЙОНА</w:t>
            </w:r>
            <w:r>
              <w:rPr>
                <w:b/>
                <w:sz w:val="22"/>
                <w:szCs w:val="22"/>
              </w:rPr>
              <w:br/>
              <w:t xml:space="preserve">   ОРЕНБУРГСКОЙ ОБЛАСТИ</w:t>
            </w:r>
          </w:p>
          <w:p w:rsidR="008048C0" w:rsidRDefault="008048C0" w:rsidP="00362523">
            <w:pPr>
              <w:jc w:val="center"/>
              <w:rPr>
                <w:sz w:val="22"/>
                <w:szCs w:val="22"/>
              </w:rPr>
            </w:pPr>
          </w:p>
          <w:p w:rsidR="008048C0" w:rsidRDefault="008048C0" w:rsidP="003625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 О С Т А Н О В Л Е Н И Е</w:t>
            </w:r>
          </w:p>
          <w:p w:rsidR="008048C0" w:rsidRDefault="008048C0" w:rsidP="0036252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048C0" w:rsidTr="0036252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048C0" w:rsidRDefault="008048C0" w:rsidP="00362523">
            <w:pPr>
              <w:rPr>
                <w:sz w:val="28"/>
              </w:rPr>
            </w:pPr>
            <w:r>
              <w:rPr>
                <w:sz w:val="28"/>
              </w:rPr>
              <w:t>18.02.2023</w:t>
            </w:r>
            <w:r>
              <w:rPr>
                <w:sz w:val="28"/>
              </w:rPr>
              <w:t>г.</w:t>
            </w:r>
          </w:p>
        </w:tc>
        <w:tc>
          <w:tcPr>
            <w:tcW w:w="577" w:type="dxa"/>
            <w:hideMark/>
          </w:tcPr>
          <w:p w:rsidR="008048C0" w:rsidRDefault="008048C0" w:rsidP="00362523">
            <w:pPr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048C0" w:rsidRDefault="008048C0" w:rsidP="00362523">
            <w:pPr>
              <w:rPr>
                <w:sz w:val="28"/>
              </w:rPr>
            </w:pPr>
            <w:r>
              <w:rPr>
                <w:sz w:val="28"/>
              </w:rPr>
              <w:t>08-п</w:t>
            </w:r>
          </w:p>
        </w:tc>
      </w:tr>
      <w:tr w:rsidR="008048C0" w:rsidTr="00362523">
        <w:tc>
          <w:tcPr>
            <w:tcW w:w="4111" w:type="dxa"/>
            <w:gridSpan w:val="5"/>
            <w:hideMark/>
          </w:tcPr>
          <w:p w:rsidR="008048C0" w:rsidRDefault="008048C0" w:rsidP="003625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с.Болдырево</w:t>
            </w:r>
            <w:proofErr w:type="spellEnd"/>
          </w:p>
        </w:tc>
      </w:tr>
    </w:tbl>
    <w:p w:rsidR="008048C0" w:rsidRDefault="008048C0" w:rsidP="008048C0">
      <w:pPr>
        <w:jc w:val="both"/>
        <w:rPr>
          <w:rFonts w:ascii="Arial" w:hAnsi="Arial"/>
          <w:sz w:val="16"/>
          <w:szCs w:val="20"/>
        </w:rPr>
      </w:pPr>
    </w:p>
    <w:p w:rsidR="008048C0" w:rsidRDefault="008048C0" w:rsidP="008048C0">
      <w:pPr>
        <w:ind w:left="-284" w:right="467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назначении ответственного</w:t>
      </w:r>
    </w:p>
    <w:p w:rsidR="008048C0" w:rsidRDefault="008048C0" w:rsidP="008048C0">
      <w:pPr>
        <w:ind w:left="-284" w:right="4677"/>
        <w:rPr>
          <w:sz w:val="28"/>
          <w:szCs w:val="28"/>
        </w:rPr>
      </w:pPr>
      <w:r>
        <w:rPr>
          <w:sz w:val="28"/>
          <w:szCs w:val="28"/>
        </w:rPr>
        <w:t>за ГТС</w:t>
      </w:r>
      <w:bookmarkEnd w:id="0"/>
    </w:p>
    <w:p w:rsidR="008048C0" w:rsidRDefault="008048C0" w:rsidP="008048C0">
      <w:pPr>
        <w:ind w:firstLine="900"/>
        <w:jc w:val="both"/>
        <w:rPr>
          <w:sz w:val="28"/>
          <w:szCs w:val="28"/>
        </w:rPr>
      </w:pPr>
    </w:p>
    <w:p w:rsidR="008048C0" w:rsidRDefault="008048C0" w:rsidP="008048C0">
      <w:pPr>
        <w:ind w:firstLine="900"/>
        <w:jc w:val="both"/>
        <w:rPr>
          <w:sz w:val="28"/>
          <w:szCs w:val="28"/>
        </w:rPr>
      </w:pPr>
    </w:p>
    <w:p w:rsidR="008048C0" w:rsidRDefault="008048C0" w:rsidP="008048C0">
      <w:pPr>
        <w:ind w:firstLine="900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Федеральным законом № 68-ФЗ от 21.12.1994 г. «О защите населения и территорий от чрезвычайных ситуаций природного и техногенного характера», с целью обеспечения безаварийного пропуска весеннего половодья через гидротехнические сооружения, находящиеся на территории сельсовета:</w:t>
      </w: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Назначить ответственным за гидротехническое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сооружение  в</w:t>
      </w:r>
      <w:proofErr w:type="gramEnd"/>
      <w:r>
        <w:rPr>
          <w:rFonts w:cs="Tahoma"/>
          <w:color w:val="000000"/>
          <w:sz w:val="28"/>
          <w:szCs w:val="28"/>
          <w:lang w:eastAsia="en-US" w:bidi="en-US"/>
        </w:rPr>
        <w:t xml:space="preserve"> пойме реки </w:t>
      </w:r>
      <w:proofErr w:type="spellStart"/>
      <w:r>
        <w:rPr>
          <w:rFonts w:cs="Tahoma"/>
          <w:color w:val="000000"/>
          <w:sz w:val="28"/>
          <w:szCs w:val="28"/>
          <w:lang w:eastAsia="en-US" w:bidi="en-US"/>
        </w:rPr>
        <w:t>Иртек</w:t>
      </w:r>
      <w:proofErr w:type="spellEnd"/>
      <w:r>
        <w:rPr>
          <w:rFonts w:cs="Tahoma"/>
          <w:color w:val="000000"/>
          <w:sz w:val="28"/>
          <w:szCs w:val="28"/>
          <w:lang w:eastAsia="en-US" w:bidi="en-US"/>
        </w:rPr>
        <w:t xml:space="preserve"> у с. Болдырево  главу администрации Широкову Надежду Викторовну</w:t>
      </w:r>
      <w:r>
        <w:rPr>
          <w:sz w:val="28"/>
          <w:szCs w:val="28"/>
        </w:rPr>
        <w:t>.</w:t>
      </w:r>
    </w:p>
    <w:p w:rsidR="008048C0" w:rsidRDefault="008048C0" w:rsidP="008048C0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8048C0" w:rsidRDefault="008048C0" w:rsidP="008048C0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Постановление вступает в законную силу со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дня  его</w:t>
      </w:r>
      <w:proofErr w:type="gramEnd"/>
      <w:r>
        <w:rPr>
          <w:rFonts w:cs="Tahoma"/>
          <w:color w:val="000000"/>
          <w:sz w:val="28"/>
          <w:szCs w:val="28"/>
          <w:lang w:eastAsia="en-US" w:bidi="en-US"/>
        </w:rPr>
        <w:t xml:space="preserve">  подписания.</w:t>
      </w:r>
    </w:p>
    <w:p w:rsidR="008048C0" w:rsidRDefault="008048C0" w:rsidP="008048C0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 </w:t>
      </w:r>
    </w:p>
    <w:p w:rsidR="008048C0" w:rsidRDefault="008048C0" w:rsidP="008048C0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</w:p>
    <w:p w:rsidR="008048C0" w:rsidRDefault="008048C0" w:rsidP="008048C0">
      <w:pPr>
        <w:jc w:val="both"/>
        <w:rPr>
          <w:sz w:val="28"/>
          <w:szCs w:val="28"/>
        </w:rPr>
      </w:pPr>
    </w:p>
    <w:p w:rsidR="008048C0" w:rsidRDefault="008048C0" w:rsidP="008048C0">
      <w:pPr>
        <w:jc w:val="both"/>
        <w:rPr>
          <w:sz w:val="28"/>
          <w:szCs w:val="28"/>
        </w:rPr>
      </w:pPr>
    </w:p>
    <w:p w:rsidR="008048C0" w:rsidRDefault="008048C0" w:rsidP="008048C0">
      <w:pPr>
        <w:jc w:val="both"/>
        <w:rPr>
          <w:sz w:val="28"/>
          <w:szCs w:val="28"/>
        </w:rPr>
      </w:pPr>
    </w:p>
    <w:p w:rsidR="008048C0" w:rsidRDefault="008048C0" w:rsidP="0080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gramStart"/>
      <w:r>
        <w:rPr>
          <w:sz w:val="28"/>
          <w:szCs w:val="28"/>
        </w:rPr>
        <w:t>образования: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>.</w:t>
      </w:r>
    </w:p>
    <w:p w:rsidR="008048C0" w:rsidRDefault="008048C0" w:rsidP="008048C0">
      <w:pPr>
        <w:jc w:val="both"/>
        <w:rPr>
          <w:sz w:val="28"/>
          <w:szCs w:val="28"/>
        </w:rPr>
      </w:pPr>
    </w:p>
    <w:p w:rsidR="008048C0" w:rsidRDefault="008048C0" w:rsidP="008048C0">
      <w:pPr>
        <w:jc w:val="both"/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>
      <w:pPr>
        <w:rPr>
          <w:sz w:val="28"/>
          <w:szCs w:val="28"/>
        </w:rPr>
      </w:pPr>
    </w:p>
    <w:p w:rsidR="008048C0" w:rsidRDefault="008048C0" w:rsidP="008048C0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03598"/>
    <w:multiLevelType w:val="hybridMultilevel"/>
    <w:tmpl w:val="CBB8C82E"/>
    <w:lvl w:ilvl="0" w:tplc="6E76075C">
      <w:start w:val="1"/>
      <w:numFmt w:val="decimal"/>
      <w:lvlText w:val="%1."/>
      <w:lvlJc w:val="left"/>
      <w:pPr>
        <w:ind w:left="76" w:hanging="360"/>
      </w:pPr>
      <w:rPr>
        <w:rFonts w:cs="Tahoma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22"/>
    <w:rsid w:val="008048C0"/>
    <w:rsid w:val="00AC4FDA"/>
    <w:rsid w:val="00B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B1E3-04A2-432D-956B-269AB9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2023-03-13T06:55:00Z</cp:lastPrinted>
  <dcterms:created xsi:type="dcterms:W3CDTF">2023-03-13T06:51:00Z</dcterms:created>
  <dcterms:modified xsi:type="dcterms:W3CDTF">2023-03-13T06:56:00Z</dcterms:modified>
</cp:coreProperties>
</file>